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E42FC" w14:textId="465E6575" w:rsidR="00115C85" w:rsidRPr="005D0627" w:rsidRDefault="007B34FF" w:rsidP="001238A1">
      <w:pPr>
        <w:outlineLvl w:val="0"/>
        <w:rPr>
          <w:rFonts w:asciiTheme="majorHAnsi" w:hAnsiTheme="majorHAnsi"/>
          <w:sz w:val="32"/>
          <w:szCs w:val="32"/>
        </w:rPr>
      </w:pPr>
      <w:r w:rsidRPr="005D0627">
        <w:rPr>
          <w:rFonts w:asciiTheme="majorHAnsi" w:hAnsiTheme="majorHAnsi"/>
          <w:sz w:val="32"/>
          <w:szCs w:val="32"/>
        </w:rPr>
        <w:t xml:space="preserve">Program Member </w:t>
      </w:r>
      <w:r w:rsidR="00A66D28">
        <w:rPr>
          <w:rFonts w:asciiTheme="majorHAnsi" w:hAnsiTheme="majorHAnsi"/>
          <w:sz w:val="32"/>
          <w:szCs w:val="32"/>
        </w:rPr>
        <w:t xml:space="preserve">Organization </w:t>
      </w:r>
      <w:r w:rsidRPr="005D0627">
        <w:rPr>
          <w:rFonts w:asciiTheme="majorHAnsi" w:hAnsiTheme="majorHAnsi"/>
          <w:sz w:val="32"/>
          <w:szCs w:val="32"/>
        </w:rPr>
        <w:t>Application</w:t>
      </w:r>
    </w:p>
    <w:p w14:paraId="480C955D" w14:textId="77777777" w:rsidR="007B34FF" w:rsidRPr="007B34FF" w:rsidRDefault="007B34FF" w:rsidP="007B34FF">
      <w:pPr>
        <w:rPr>
          <w:rFonts w:asciiTheme="majorHAnsi" w:hAnsiTheme="majorHAnsi"/>
          <w:b/>
          <w:sz w:val="28"/>
          <w:szCs w:val="28"/>
        </w:rPr>
      </w:pPr>
      <w:r w:rsidRPr="007B34FF">
        <w:rPr>
          <w:rFonts w:asciiTheme="majorHAnsi" w:hAnsiTheme="majorHAnsi"/>
          <w:b/>
          <w:sz w:val="28"/>
          <w:szCs w:val="28"/>
        </w:rPr>
        <w:br/>
        <w:t xml:space="preserve">Prospective </w:t>
      </w:r>
      <w:r>
        <w:rPr>
          <w:rFonts w:asciiTheme="majorHAnsi" w:hAnsiTheme="majorHAnsi"/>
          <w:b/>
          <w:sz w:val="28"/>
          <w:szCs w:val="28"/>
        </w:rPr>
        <w:t>Affiliate</w:t>
      </w:r>
      <w:r w:rsidRPr="007B34FF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O</w:t>
      </w:r>
      <w:r w:rsidRPr="007B34FF">
        <w:rPr>
          <w:rFonts w:asciiTheme="majorHAnsi" w:hAnsiTheme="majorHAnsi"/>
          <w:b/>
          <w:sz w:val="28"/>
          <w:szCs w:val="28"/>
        </w:rPr>
        <w:t>rganization name:</w:t>
      </w:r>
    </w:p>
    <w:p w14:paraId="25CAE621" w14:textId="77777777" w:rsidR="007B34FF" w:rsidRPr="007B34FF" w:rsidRDefault="007B34FF" w:rsidP="001238A1">
      <w:pPr>
        <w:outlineLvl w:val="0"/>
        <w:rPr>
          <w:rFonts w:asciiTheme="majorHAnsi" w:hAnsiTheme="majorHAnsi"/>
          <w:b/>
          <w:sz w:val="28"/>
          <w:szCs w:val="28"/>
        </w:rPr>
      </w:pPr>
      <w:r w:rsidRPr="007B34FF">
        <w:rPr>
          <w:rFonts w:asciiTheme="majorHAnsi" w:hAnsiTheme="majorHAnsi"/>
          <w:b/>
          <w:sz w:val="28"/>
          <w:szCs w:val="28"/>
        </w:rPr>
        <w:t>Submitted by:</w:t>
      </w:r>
    </w:p>
    <w:p w14:paraId="73EB558E" w14:textId="77777777" w:rsidR="007B34FF" w:rsidRPr="007B34FF" w:rsidRDefault="007B34FF" w:rsidP="001238A1">
      <w:pPr>
        <w:outlineLvl w:val="0"/>
        <w:rPr>
          <w:rFonts w:asciiTheme="majorHAnsi" w:hAnsiTheme="majorHAnsi"/>
          <w:b/>
          <w:sz w:val="28"/>
          <w:szCs w:val="28"/>
        </w:rPr>
      </w:pPr>
      <w:r w:rsidRPr="007B34FF">
        <w:rPr>
          <w:rFonts w:asciiTheme="majorHAnsi" w:hAnsiTheme="majorHAnsi"/>
          <w:b/>
          <w:sz w:val="28"/>
          <w:szCs w:val="28"/>
        </w:rPr>
        <w:t>Date:</w:t>
      </w:r>
    </w:p>
    <w:p w14:paraId="263E1310" w14:textId="77777777" w:rsidR="007B34FF" w:rsidRPr="007B34FF" w:rsidRDefault="007B34FF" w:rsidP="001238A1">
      <w:pPr>
        <w:outlineLvl w:val="0"/>
        <w:rPr>
          <w:rFonts w:asciiTheme="majorHAnsi" w:hAnsiTheme="majorHAnsi"/>
          <w:b/>
          <w:sz w:val="28"/>
          <w:szCs w:val="28"/>
        </w:rPr>
      </w:pPr>
      <w:r w:rsidRPr="007B34FF">
        <w:rPr>
          <w:rFonts w:asciiTheme="majorHAnsi" w:hAnsiTheme="majorHAnsi"/>
          <w:b/>
          <w:sz w:val="28"/>
          <w:szCs w:val="28"/>
        </w:rPr>
        <w:t>Contact information:</w:t>
      </w:r>
      <w:bookmarkStart w:id="0" w:name="_GoBack"/>
      <w:bookmarkEnd w:id="0"/>
    </w:p>
    <w:p w14:paraId="366E04A3" w14:textId="77777777" w:rsidR="007B34FF" w:rsidRPr="007B34FF" w:rsidRDefault="007B34FF" w:rsidP="007B34FF">
      <w:pPr>
        <w:rPr>
          <w:rFonts w:asciiTheme="majorHAnsi" w:hAnsiTheme="majorHAnsi"/>
        </w:rPr>
      </w:pPr>
    </w:p>
    <w:p w14:paraId="35B4A10E" w14:textId="77777777" w:rsidR="007B34FF" w:rsidRPr="007B34FF" w:rsidRDefault="001238A1" w:rsidP="007B34FF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Metro Area </w:t>
      </w:r>
      <w:r w:rsidR="007B34FF">
        <w:rPr>
          <w:rFonts w:asciiTheme="majorHAnsi" w:hAnsiTheme="majorHAnsi"/>
          <w:b/>
          <w:sz w:val="28"/>
          <w:szCs w:val="28"/>
        </w:rPr>
        <w:t>Community Context</w:t>
      </w:r>
    </w:p>
    <w:p w14:paraId="6D9366A2" w14:textId="77777777" w:rsidR="007B34FF" w:rsidRPr="007B34FF" w:rsidRDefault="007B34FF" w:rsidP="007B34FF">
      <w:pPr>
        <w:tabs>
          <w:tab w:val="num" w:pos="720"/>
        </w:tabs>
        <w:ind w:left="720" w:hanging="720"/>
        <w:rPr>
          <w:rFonts w:asciiTheme="majorHAnsi" w:hAnsiTheme="majorHAnsi"/>
        </w:rPr>
      </w:pPr>
      <w:r w:rsidRPr="007B34FF">
        <w:rPr>
          <w:rFonts w:asciiTheme="majorHAnsi" w:hAnsiTheme="majorHAnsi"/>
        </w:rPr>
        <w:tab/>
        <w:t>Briefly discuss the</w:t>
      </w:r>
      <w:r>
        <w:rPr>
          <w:rFonts w:asciiTheme="majorHAnsi" w:hAnsiTheme="majorHAnsi"/>
        </w:rPr>
        <w:t xml:space="preserve"> community context</w:t>
      </w:r>
      <w:r w:rsidRPr="007B34FF">
        <w:rPr>
          <w:rFonts w:asciiTheme="majorHAnsi" w:hAnsiTheme="majorHAnsi"/>
        </w:rPr>
        <w:t xml:space="preserve">—its </w:t>
      </w:r>
      <w:r>
        <w:rPr>
          <w:rFonts w:asciiTheme="majorHAnsi" w:hAnsiTheme="majorHAnsi"/>
        </w:rPr>
        <w:t>assets</w:t>
      </w:r>
      <w:r w:rsidRPr="007B34FF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organizations, coalitions, schools, universities, funders</w:t>
      </w:r>
      <w:r w:rsidRPr="007B34FF">
        <w:rPr>
          <w:rFonts w:asciiTheme="majorHAnsi" w:hAnsiTheme="majorHAnsi"/>
        </w:rPr>
        <w:t xml:space="preserve"> and </w:t>
      </w:r>
      <w:r>
        <w:rPr>
          <w:rFonts w:asciiTheme="majorHAnsi" w:hAnsiTheme="majorHAnsi"/>
        </w:rPr>
        <w:t xml:space="preserve">overall </w:t>
      </w:r>
      <w:r w:rsidRPr="007B34FF">
        <w:rPr>
          <w:rFonts w:asciiTheme="majorHAnsi" w:hAnsiTheme="majorHAnsi"/>
        </w:rPr>
        <w:t>culture</w:t>
      </w:r>
      <w:r>
        <w:rPr>
          <w:rFonts w:asciiTheme="majorHAnsi" w:hAnsiTheme="majorHAnsi"/>
        </w:rPr>
        <w:t xml:space="preserve"> that either supports or provides a challenge or opportunity to creating an affiliate organization</w:t>
      </w:r>
      <w:r w:rsidRPr="007B34FF">
        <w:rPr>
          <w:rFonts w:asciiTheme="majorHAnsi" w:hAnsiTheme="majorHAnsi"/>
        </w:rPr>
        <w:t>.  Please limit this section to 2 pages.</w:t>
      </w:r>
    </w:p>
    <w:p w14:paraId="4AD538CE" w14:textId="77777777" w:rsidR="007B34FF" w:rsidRPr="007B34FF" w:rsidRDefault="007B34FF" w:rsidP="007B34FF">
      <w:pPr>
        <w:rPr>
          <w:rFonts w:asciiTheme="majorHAnsi" w:hAnsiTheme="majorHAnsi"/>
        </w:rPr>
      </w:pPr>
    </w:p>
    <w:p w14:paraId="70F11CA9" w14:textId="77777777" w:rsidR="007B34FF" w:rsidRDefault="007B34FF" w:rsidP="007B34FF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Organizational Structure</w:t>
      </w:r>
      <w:r w:rsidR="009663C3">
        <w:rPr>
          <w:rFonts w:asciiTheme="majorHAnsi" w:hAnsiTheme="majorHAnsi"/>
          <w:b/>
          <w:sz w:val="28"/>
          <w:szCs w:val="28"/>
        </w:rPr>
        <w:t xml:space="preserve"> and Existing Resources</w:t>
      </w:r>
    </w:p>
    <w:p w14:paraId="6CE579D3" w14:textId="77777777" w:rsidR="009663C3" w:rsidRPr="009663C3" w:rsidRDefault="009663C3" w:rsidP="009663C3">
      <w:pPr>
        <w:numPr>
          <w:ilvl w:val="1"/>
          <w:numId w:val="1"/>
        </w:numPr>
        <w:rPr>
          <w:rFonts w:asciiTheme="majorHAnsi" w:hAnsiTheme="majorHAnsi"/>
        </w:rPr>
      </w:pPr>
      <w:r w:rsidRPr="009663C3">
        <w:rPr>
          <w:rFonts w:asciiTheme="majorHAnsi" w:hAnsiTheme="majorHAnsi"/>
        </w:rPr>
        <w:t>Do you have a facility, office or warehouse?  If yes, please describe</w:t>
      </w:r>
    </w:p>
    <w:p w14:paraId="3A7F8C5D" w14:textId="77777777" w:rsidR="009663C3" w:rsidRPr="009663C3" w:rsidRDefault="009663C3" w:rsidP="009663C3">
      <w:pPr>
        <w:numPr>
          <w:ilvl w:val="1"/>
          <w:numId w:val="1"/>
        </w:numPr>
        <w:rPr>
          <w:rFonts w:asciiTheme="majorHAnsi" w:hAnsiTheme="majorHAnsi"/>
        </w:rPr>
      </w:pPr>
      <w:r w:rsidRPr="009663C3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escribe your team, group of advisors, board members or mentors that are supporting you in your vision. </w:t>
      </w:r>
      <w:r w:rsidRPr="009663C3">
        <w:rPr>
          <w:rFonts w:asciiTheme="majorHAnsi" w:hAnsiTheme="majorHAnsi"/>
        </w:rPr>
        <w:t xml:space="preserve"> </w:t>
      </w:r>
    </w:p>
    <w:p w14:paraId="4A38973D" w14:textId="77777777" w:rsidR="009663C3" w:rsidRPr="009663C3" w:rsidRDefault="009663C3" w:rsidP="001238A1">
      <w:pPr>
        <w:ind w:left="1440"/>
        <w:rPr>
          <w:rFonts w:asciiTheme="majorHAnsi" w:hAnsiTheme="majorHAnsi"/>
          <w:sz w:val="28"/>
          <w:szCs w:val="28"/>
        </w:rPr>
      </w:pPr>
    </w:p>
    <w:p w14:paraId="780ED5A0" w14:textId="0FF6F293" w:rsidR="007B34FF" w:rsidRPr="009663C3" w:rsidRDefault="009663C3" w:rsidP="007B34FF">
      <w:pPr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9663C3">
        <w:rPr>
          <w:rFonts w:asciiTheme="majorHAnsi" w:hAnsiTheme="majorHAnsi"/>
          <w:b/>
          <w:sz w:val="28"/>
          <w:szCs w:val="28"/>
        </w:rPr>
        <w:t>New Organization</w:t>
      </w:r>
      <w:r>
        <w:rPr>
          <w:rFonts w:asciiTheme="majorHAnsi" w:hAnsiTheme="majorHAnsi"/>
          <w:b/>
          <w:sz w:val="28"/>
          <w:szCs w:val="28"/>
        </w:rPr>
        <w:t>s Only</w:t>
      </w:r>
      <w:r w:rsidRPr="009663C3">
        <w:rPr>
          <w:rFonts w:asciiTheme="majorHAnsi" w:hAnsiTheme="majorHAnsi"/>
          <w:b/>
          <w:sz w:val="28"/>
          <w:szCs w:val="28"/>
        </w:rPr>
        <w:t>:</w:t>
      </w:r>
      <w:r w:rsidRPr="009663C3">
        <w:rPr>
          <w:rFonts w:asciiTheme="majorHAnsi" w:hAnsiTheme="majorHAnsi"/>
          <w:sz w:val="28"/>
          <w:szCs w:val="28"/>
        </w:rPr>
        <w:t xml:space="preserve"> If you are building a new organization fill out the questions below, if you are building </w:t>
      </w:r>
      <w:r w:rsidR="00383B96">
        <w:rPr>
          <w:rFonts w:asciiTheme="majorHAnsi" w:hAnsiTheme="majorHAnsi"/>
          <w:sz w:val="28"/>
          <w:szCs w:val="28"/>
        </w:rPr>
        <w:t xml:space="preserve">a </w:t>
      </w:r>
      <w:r w:rsidRPr="009663C3">
        <w:rPr>
          <w:rFonts w:asciiTheme="majorHAnsi" w:hAnsiTheme="majorHAnsi"/>
          <w:sz w:val="28"/>
          <w:szCs w:val="28"/>
        </w:rPr>
        <w:t>program within an existing organization, skip to the next section (</w:t>
      </w:r>
      <w:proofErr w:type="spellStart"/>
      <w:r w:rsidRPr="009663C3">
        <w:rPr>
          <w:rFonts w:asciiTheme="majorHAnsi" w:hAnsiTheme="majorHAnsi"/>
          <w:sz w:val="28"/>
          <w:szCs w:val="28"/>
        </w:rPr>
        <w:t>II.b</w:t>
      </w:r>
      <w:proofErr w:type="spellEnd"/>
      <w:r w:rsidRPr="009663C3">
        <w:rPr>
          <w:rFonts w:asciiTheme="majorHAnsi" w:hAnsiTheme="majorHAnsi"/>
          <w:sz w:val="28"/>
          <w:szCs w:val="28"/>
        </w:rPr>
        <w:t>)</w:t>
      </w:r>
    </w:p>
    <w:p w14:paraId="6C264C7D" w14:textId="77777777" w:rsidR="007B34FF" w:rsidRDefault="007B34FF" w:rsidP="007B34FF">
      <w:pPr>
        <w:ind w:left="1440"/>
        <w:rPr>
          <w:rFonts w:asciiTheme="majorHAnsi" w:hAnsiTheme="majorHAnsi"/>
          <w:b/>
          <w:sz w:val="28"/>
          <w:szCs w:val="28"/>
        </w:rPr>
      </w:pPr>
    </w:p>
    <w:p w14:paraId="145150DF" w14:textId="77777777" w:rsidR="007B34FF" w:rsidRDefault="007B34FF" w:rsidP="007B34FF">
      <w:pPr>
        <w:numPr>
          <w:ilvl w:val="1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Fiscally Sponsored Project of another 501(c)3 </w:t>
      </w:r>
    </w:p>
    <w:p w14:paraId="0E983F6D" w14:textId="77777777" w:rsidR="007B34FF" w:rsidRDefault="007B34FF" w:rsidP="007B34FF">
      <w:pPr>
        <w:ind w:left="1440"/>
        <w:rPr>
          <w:rFonts w:asciiTheme="majorHAnsi" w:hAnsiTheme="majorHAnsi"/>
        </w:rPr>
      </w:pPr>
      <w:r w:rsidRPr="007B34FF">
        <w:rPr>
          <w:rFonts w:asciiTheme="majorHAnsi" w:hAnsiTheme="majorHAnsi"/>
        </w:rPr>
        <w:t xml:space="preserve">Explain the role of </w:t>
      </w:r>
      <w:r>
        <w:rPr>
          <w:rFonts w:asciiTheme="majorHAnsi" w:hAnsiTheme="majorHAnsi"/>
        </w:rPr>
        <w:t>the fiscal sponsor</w:t>
      </w:r>
      <w:r w:rsidRPr="007B34FF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Your history with the organization, its capacity, budget, etc.  </w:t>
      </w:r>
      <w:r w:rsidRPr="007B34FF">
        <w:rPr>
          <w:rFonts w:asciiTheme="majorHAnsi" w:hAnsiTheme="majorHAnsi"/>
        </w:rPr>
        <w:t>Please limit this section</w:t>
      </w:r>
      <w:r w:rsidR="00176C6F">
        <w:rPr>
          <w:rFonts w:asciiTheme="majorHAnsi" w:hAnsiTheme="majorHAnsi"/>
        </w:rPr>
        <w:t xml:space="preserve"> to 2</w:t>
      </w:r>
      <w:r>
        <w:rPr>
          <w:rFonts w:asciiTheme="majorHAnsi" w:hAnsiTheme="majorHAnsi"/>
        </w:rPr>
        <w:t xml:space="preserve"> page</w:t>
      </w:r>
      <w:r w:rsidR="00176C6F">
        <w:rPr>
          <w:rFonts w:asciiTheme="majorHAnsi" w:hAnsiTheme="majorHAnsi"/>
        </w:rPr>
        <w:t>s</w:t>
      </w:r>
      <w:r w:rsidRPr="007B34FF">
        <w:rPr>
          <w:rFonts w:asciiTheme="majorHAnsi" w:hAnsiTheme="majorHAnsi"/>
        </w:rPr>
        <w:t>.</w:t>
      </w:r>
      <w:r w:rsidR="009663C3">
        <w:rPr>
          <w:rFonts w:asciiTheme="majorHAnsi" w:hAnsiTheme="majorHAnsi"/>
        </w:rPr>
        <w:t xml:space="preserve">  Then answer the following questions</w:t>
      </w:r>
      <w:r w:rsidR="00176C6F">
        <w:rPr>
          <w:rFonts w:asciiTheme="majorHAnsi" w:hAnsiTheme="majorHAnsi"/>
        </w:rPr>
        <w:t>.</w:t>
      </w:r>
    </w:p>
    <w:p w14:paraId="01C5E5DC" w14:textId="77777777" w:rsidR="009663C3" w:rsidRDefault="009663C3" w:rsidP="009663C3">
      <w:pPr>
        <w:numPr>
          <w:ilvl w:val="2"/>
          <w:numId w:val="1"/>
        </w:numPr>
        <w:rPr>
          <w:rFonts w:asciiTheme="majorHAnsi" w:hAnsiTheme="majorHAnsi"/>
        </w:rPr>
      </w:pPr>
      <w:r w:rsidRPr="009663C3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escribe your team, group of advisors, board members or mentors that are supporting you in your vision. </w:t>
      </w:r>
      <w:r w:rsidRPr="009663C3">
        <w:rPr>
          <w:rFonts w:asciiTheme="majorHAnsi" w:hAnsiTheme="majorHAnsi"/>
        </w:rPr>
        <w:t xml:space="preserve"> </w:t>
      </w:r>
    </w:p>
    <w:p w14:paraId="200FD14F" w14:textId="77777777" w:rsidR="009663C3" w:rsidRPr="009663C3" w:rsidRDefault="00176C6F" w:rsidP="009663C3">
      <w:pPr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Explain both the percent of revenue that is charged (i.e. 9%, 11%) and the services provided for that charge. </w:t>
      </w:r>
    </w:p>
    <w:p w14:paraId="19DD99DF" w14:textId="77777777" w:rsidR="007B34FF" w:rsidRPr="007B34FF" w:rsidRDefault="007B34FF" w:rsidP="007B34FF">
      <w:pPr>
        <w:rPr>
          <w:rFonts w:asciiTheme="majorHAnsi" w:hAnsiTheme="majorHAnsi"/>
        </w:rPr>
      </w:pPr>
    </w:p>
    <w:p w14:paraId="6564C625" w14:textId="77777777" w:rsidR="007B34FF" w:rsidRPr="007B34FF" w:rsidRDefault="007B34FF" w:rsidP="007B34FF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Theme="majorHAnsi" w:hAnsiTheme="majorHAnsi"/>
          <w:b/>
          <w:sz w:val="28"/>
          <w:szCs w:val="28"/>
        </w:rPr>
      </w:pPr>
      <w:r w:rsidRPr="007B34FF">
        <w:rPr>
          <w:rFonts w:asciiTheme="majorHAnsi" w:hAnsiTheme="majorHAnsi"/>
          <w:b/>
          <w:sz w:val="28"/>
          <w:szCs w:val="28"/>
        </w:rPr>
        <w:t>Action Plan</w:t>
      </w:r>
    </w:p>
    <w:p w14:paraId="661253E1" w14:textId="2FE3792E" w:rsidR="007B34FF" w:rsidRPr="007B34FF" w:rsidRDefault="007B34FF" w:rsidP="007B34FF">
      <w:pPr>
        <w:ind w:left="720"/>
        <w:rPr>
          <w:rFonts w:asciiTheme="majorHAnsi" w:hAnsiTheme="majorHAnsi"/>
        </w:rPr>
      </w:pPr>
      <w:r w:rsidRPr="007B34FF">
        <w:rPr>
          <w:rFonts w:asciiTheme="majorHAnsi" w:hAnsiTheme="majorHAnsi"/>
        </w:rPr>
        <w:t xml:space="preserve">What tools will </w:t>
      </w:r>
      <w:r w:rsidR="00D9759B">
        <w:rPr>
          <w:rFonts w:asciiTheme="majorHAnsi" w:hAnsiTheme="majorHAnsi"/>
        </w:rPr>
        <w:t>your organization</w:t>
      </w:r>
      <w:r w:rsidR="00B828CF">
        <w:rPr>
          <w:rFonts w:asciiTheme="majorHAnsi" w:hAnsiTheme="majorHAnsi"/>
        </w:rPr>
        <w:t>, department, or community</w:t>
      </w:r>
      <w:r w:rsidR="00D9759B">
        <w:rPr>
          <w:rFonts w:asciiTheme="majorHAnsi" w:hAnsiTheme="majorHAnsi"/>
        </w:rPr>
        <w:t xml:space="preserve"> leverage</w:t>
      </w:r>
      <w:r w:rsidRPr="007B34FF">
        <w:rPr>
          <w:rFonts w:asciiTheme="majorHAnsi" w:hAnsiTheme="majorHAnsi"/>
        </w:rPr>
        <w:t xml:space="preserve"> to </w:t>
      </w:r>
      <w:r w:rsidR="00D9759B">
        <w:rPr>
          <w:rFonts w:asciiTheme="majorHAnsi" w:hAnsiTheme="majorHAnsi"/>
        </w:rPr>
        <w:t>train leaders and get youth outdoors</w:t>
      </w:r>
      <w:r w:rsidRPr="007B34FF">
        <w:rPr>
          <w:rFonts w:asciiTheme="majorHAnsi" w:hAnsiTheme="majorHAnsi"/>
        </w:rPr>
        <w:t>?</w:t>
      </w:r>
      <w:r w:rsidR="009663C3">
        <w:rPr>
          <w:rFonts w:asciiTheme="majorHAnsi" w:hAnsiTheme="majorHAnsi"/>
        </w:rPr>
        <w:t xml:space="preserve"> </w:t>
      </w:r>
      <w:proofErr w:type="spellStart"/>
      <w:r w:rsidR="009663C3">
        <w:rPr>
          <w:rFonts w:asciiTheme="majorHAnsi" w:hAnsiTheme="majorHAnsi"/>
        </w:rPr>
        <w:t>I.e</w:t>
      </w:r>
      <w:proofErr w:type="spellEnd"/>
      <w:r w:rsidR="009663C3">
        <w:rPr>
          <w:rFonts w:asciiTheme="majorHAnsi" w:hAnsiTheme="majorHAnsi"/>
        </w:rPr>
        <w:t xml:space="preserve"> </w:t>
      </w:r>
      <w:r w:rsidR="009663C3" w:rsidRPr="009663C3">
        <w:rPr>
          <w:rFonts w:asciiTheme="majorHAnsi" w:hAnsiTheme="majorHAnsi"/>
        </w:rPr>
        <w:t>volunteer base, staff</w:t>
      </w:r>
      <w:r w:rsidR="009663C3">
        <w:rPr>
          <w:rFonts w:asciiTheme="majorHAnsi" w:hAnsiTheme="majorHAnsi"/>
        </w:rPr>
        <w:t>, existing or potential funding</w:t>
      </w:r>
      <w:r w:rsidRPr="007B34FF">
        <w:rPr>
          <w:rFonts w:asciiTheme="majorHAnsi" w:hAnsiTheme="majorHAnsi"/>
        </w:rPr>
        <w:t xml:space="preserve">.  Limit this section to 3 pages. </w:t>
      </w:r>
    </w:p>
    <w:p w14:paraId="6828C1CB" w14:textId="77777777" w:rsidR="007B34FF" w:rsidRPr="007B34FF" w:rsidRDefault="007B34FF" w:rsidP="007B34FF">
      <w:pPr>
        <w:rPr>
          <w:rFonts w:asciiTheme="majorHAnsi" w:hAnsiTheme="majorHAnsi"/>
        </w:rPr>
      </w:pPr>
    </w:p>
    <w:p w14:paraId="7E9F6787" w14:textId="77777777" w:rsidR="007B34FF" w:rsidRPr="007B34FF" w:rsidRDefault="007B34FF" w:rsidP="007B34FF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Theme="majorHAnsi" w:hAnsiTheme="majorHAnsi"/>
          <w:b/>
          <w:sz w:val="28"/>
          <w:szCs w:val="28"/>
        </w:rPr>
      </w:pPr>
      <w:r w:rsidRPr="007B34FF">
        <w:rPr>
          <w:rFonts w:asciiTheme="majorHAnsi" w:hAnsiTheme="majorHAnsi"/>
          <w:b/>
          <w:sz w:val="28"/>
          <w:szCs w:val="28"/>
        </w:rPr>
        <w:t>Quality Standards</w:t>
      </w:r>
    </w:p>
    <w:p w14:paraId="44539DA1" w14:textId="35EABB4F" w:rsidR="007B34FF" w:rsidRPr="007B34FF" w:rsidRDefault="007B34FF" w:rsidP="007B34FF">
      <w:pPr>
        <w:ind w:left="720"/>
        <w:rPr>
          <w:rFonts w:asciiTheme="majorHAnsi" w:hAnsiTheme="majorHAnsi"/>
        </w:rPr>
      </w:pPr>
      <w:r w:rsidRPr="007B34FF">
        <w:rPr>
          <w:rFonts w:asciiTheme="majorHAnsi" w:hAnsiTheme="majorHAnsi"/>
        </w:rPr>
        <w:t xml:space="preserve">Clearly discuss your strategy to achieve each of the </w:t>
      </w:r>
      <w:r w:rsidR="00B828CF">
        <w:rPr>
          <w:rFonts w:asciiTheme="majorHAnsi" w:hAnsiTheme="majorHAnsi"/>
        </w:rPr>
        <w:t xml:space="preserve">below stated </w:t>
      </w:r>
      <w:r w:rsidRPr="007B34FF">
        <w:rPr>
          <w:rFonts w:asciiTheme="majorHAnsi" w:hAnsiTheme="majorHAnsi"/>
        </w:rPr>
        <w:t>quality standards.  Please limit to 2 pages.</w:t>
      </w:r>
    </w:p>
    <w:p w14:paraId="56D2FF6E" w14:textId="77777777" w:rsidR="007B34FF" w:rsidRPr="007B34FF" w:rsidRDefault="007B34FF" w:rsidP="007B34FF">
      <w:pPr>
        <w:rPr>
          <w:rFonts w:asciiTheme="majorHAnsi" w:hAnsiTheme="majorHAnsi"/>
        </w:rPr>
      </w:pPr>
    </w:p>
    <w:p w14:paraId="779E05E9" w14:textId="29BBF786" w:rsidR="00176C6F" w:rsidRPr="009B7076" w:rsidRDefault="007B34FF" w:rsidP="00176C6F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9B7076">
        <w:rPr>
          <w:rFonts w:asciiTheme="majorHAnsi" w:hAnsiTheme="majorHAnsi"/>
        </w:rPr>
        <w:lastRenderedPageBreak/>
        <w:t>Employ a</w:t>
      </w:r>
      <w:r w:rsidR="00176C6F" w:rsidRPr="009B7076">
        <w:rPr>
          <w:rFonts w:asciiTheme="majorHAnsi" w:hAnsiTheme="majorHAnsi"/>
        </w:rPr>
        <w:t>t least a part time,</w:t>
      </w:r>
      <w:r w:rsidR="00383B96" w:rsidRPr="009B7076">
        <w:rPr>
          <w:rFonts w:asciiTheme="majorHAnsi" w:hAnsiTheme="majorHAnsi"/>
        </w:rPr>
        <w:t xml:space="preserve"> paid staff person </w:t>
      </w:r>
      <w:r w:rsidRPr="009B7076">
        <w:rPr>
          <w:rFonts w:asciiTheme="majorHAnsi" w:hAnsiTheme="majorHAnsi"/>
        </w:rPr>
        <w:t xml:space="preserve">for the identified </w:t>
      </w:r>
      <w:r w:rsidR="00176C6F" w:rsidRPr="009B7076">
        <w:rPr>
          <w:rFonts w:asciiTheme="majorHAnsi" w:hAnsiTheme="majorHAnsi"/>
        </w:rPr>
        <w:t>affiliate</w:t>
      </w:r>
      <w:r w:rsidRPr="009B7076">
        <w:rPr>
          <w:rFonts w:asciiTheme="majorHAnsi" w:hAnsiTheme="majorHAnsi"/>
        </w:rPr>
        <w:t xml:space="preserve">, who identifies him or herself with the </w:t>
      </w:r>
      <w:r w:rsidR="001238A1" w:rsidRPr="009B7076">
        <w:rPr>
          <w:rFonts w:asciiTheme="majorHAnsi" w:hAnsiTheme="majorHAnsi"/>
        </w:rPr>
        <w:t xml:space="preserve">OEN </w:t>
      </w:r>
      <w:r w:rsidRPr="009B7076">
        <w:rPr>
          <w:rFonts w:asciiTheme="majorHAnsi" w:hAnsiTheme="majorHAnsi"/>
        </w:rPr>
        <w:t xml:space="preserve">and who serves as the primary spokesperson for the </w:t>
      </w:r>
      <w:commentRangeStart w:id="1"/>
      <w:r w:rsidR="00176C6F" w:rsidRPr="009B7076">
        <w:rPr>
          <w:rFonts w:asciiTheme="majorHAnsi" w:hAnsiTheme="majorHAnsi"/>
        </w:rPr>
        <w:t>affiliate</w:t>
      </w:r>
      <w:commentRangeEnd w:id="1"/>
      <w:r w:rsidR="00383B96" w:rsidRPr="009B7076">
        <w:rPr>
          <w:rStyle w:val="CommentReference"/>
        </w:rPr>
        <w:commentReference w:id="1"/>
      </w:r>
      <w:r w:rsidR="00176C6F" w:rsidRPr="009B7076">
        <w:rPr>
          <w:rFonts w:asciiTheme="majorHAnsi" w:hAnsiTheme="majorHAnsi"/>
        </w:rPr>
        <w:t>.</w:t>
      </w:r>
    </w:p>
    <w:p w14:paraId="0455AB84" w14:textId="2B13A2ED" w:rsidR="00176C6F" w:rsidRDefault="007B34FF" w:rsidP="00176C6F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176C6F">
        <w:rPr>
          <w:rFonts w:asciiTheme="majorHAnsi" w:hAnsiTheme="majorHAnsi"/>
        </w:rPr>
        <w:t xml:space="preserve">Be sponsored a 501(c)(3) or 501(c)(4) organization or international equivalent or be sponsored by a 501(c)(3) or 501(c)(4) organization. </w:t>
      </w:r>
    </w:p>
    <w:p w14:paraId="65A1A1C5" w14:textId="05E3FA74" w:rsidR="00176C6F" w:rsidRDefault="007B34FF" w:rsidP="00176C6F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176C6F">
        <w:rPr>
          <w:rFonts w:asciiTheme="majorHAnsi" w:hAnsiTheme="majorHAnsi"/>
        </w:rPr>
        <w:t>De</w:t>
      </w:r>
      <w:r w:rsidR="00AC0B6A">
        <w:rPr>
          <w:rFonts w:asciiTheme="majorHAnsi" w:hAnsiTheme="majorHAnsi"/>
        </w:rPr>
        <w:t xml:space="preserve">velop a grassroots constituency that will become your “community of peers (teachers and youth development professionals). </w:t>
      </w:r>
    </w:p>
    <w:p w14:paraId="04C7F2F6" w14:textId="77777777" w:rsidR="00176C6F" w:rsidRDefault="007B34FF" w:rsidP="00176C6F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176C6F">
        <w:rPr>
          <w:rFonts w:asciiTheme="majorHAnsi" w:hAnsiTheme="majorHAnsi"/>
        </w:rPr>
        <w:t xml:space="preserve">Establish an easily located, identifiable telephone number </w:t>
      </w:r>
      <w:r w:rsidR="00176C6F">
        <w:rPr>
          <w:rFonts w:asciiTheme="majorHAnsi" w:hAnsiTheme="majorHAnsi"/>
        </w:rPr>
        <w:t xml:space="preserve">and email where community can reach staff person. </w:t>
      </w:r>
    </w:p>
    <w:p w14:paraId="05C08C88" w14:textId="77777777" w:rsidR="00176C6F" w:rsidRDefault="007B34FF" w:rsidP="00176C6F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176C6F">
        <w:rPr>
          <w:rFonts w:asciiTheme="majorHAnsi" w:hAnsiTheme="majorHAnsi"/>
        </w:rPr>
        <w:t xml:space="preserve">Advocate </w:t>
      </w:r>
      <w:r w:rsidR="00176C6F">
        <w:rPr>
          <w:rFonts w:asciiTheme="majorHAnsi" w:hAnsiTheme="majorHAnsi"/>
        </w:rPr>
        <w:t xml:space="preserve">for and enforce rules which ensure that gear library includes only fully functional, high quality outdoor equipment, providing the best possible experience for all users. </w:t>
      </w:r>
    </w:p>
    <w:p w14:paraId="46DBE39F" w14:textId="77777777" w:rsidR="007B34FF" w:rsidRPr="00176C6F" w:rsidRDefault="007B34FF" w:rsidP="00176C6F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176C6F">
        <w:rPr>
          <w:rFonts w:asciiTheme="majorHAnsi" w:hAnsiTheme="majorHAnsi"/>
        </w:rPr>
        <w:t xml:space="preserve">Participate actively in the </w:t>
      </w:r>
      <w:r w:rsidR="00A364A4" w:rsidRPr="00176C6F">
        <w:rPr>
          <w:rFonts w:asciiTheme="majorHAnsi" w:hAnsiTheme="majorHAnsi"/>
        </w:rPr>
        <w:t>Outdoors Empowered Network</w:t>
      </w:r>
      <w:r w:rsidRPr="00176C6F">
        <w:rPr>
          <w:rFonts w:asciiTheme="majorHAnsi" w:hAnsiTheme="majorHAnsi"/>
        </w:rPr>
        <w:t>, including, but not limited to:</w:t>
      </w:r>
    </w:p>
    <w:p w14:paraId="3D4A51AC" w14:textId="650E7D88" w:rsidR="007B34FF" w:rsidRPr="007B34FF" w:rsidRDefault="007B34FF" w:rsidP="00383B96">
      <w:pPr>
        <w:ind w:left="1800" w:hanging="360"/>
        <w:rPr>
          <w:rFonts w:asciiTheme="majorHAnsi" w:hAnsiTheme="majorHAnsi"/>
        </w:rPr>
      </w:pPr>
      <w:r w:rsidRPr="007B34FF">
        <w:rPr>
          <w:rFonts w:asciiTheme="majorHAnsi" w:hAnsiTheme="majorHAnsi"/>
        </w:rPr>
        <w:t>a.</w:t>
      </w:r>
      <w:r w:rsidRPr="007B34FF">
        <w:rPr>
          <w:rFonts w:asciiTheme="majorHAnsi" w:hAnsiTheme="majorHAnsi"/>
        </w:rPr>
        <w:tab/>
        <w:t xml:space="preserve">Inclusion of </w:t>
      </w:r>
      <w:r w:rsidR="001238A1">
        <w:rPr>
          <w:rFonts w:asciiTheme="majorHAnsi" w:hAnsiTheme="majorHAnsi"/>
        </w:rPr>
        <w:t xml:space="preserve">OEN </w:t>
      </w:r>
      <w:r w:rsidRPr="007B34FF">
        <w:rPr>
          <w:rFonts w:asciiTheme="majorHAnsi" w:hAnsiTheme="majorHAnsi"/>
        </w:rPr>
        <w:t>(</w:t>
      </w:r>
      <w:r w:rsidR="00A364A4">
        <w:rPr>
          <w:rFonts w:asciiTheme="majorHAnsi" w:hAnsiTheme="majorHAnsi"/>
        </w:rPr>
        <w:t>P.O. Box 347171, San Francisco, CA 94134</w:t>
      </w:r>
      <w:r w:rsidRPr="007B34FF">
        <w:rPr>
          <w:rFonts w:asciiTheme="majorHAnsi" w:hAnsiTheme="majorHAnsi"/>
        </w:rPr>
        <w:t>) on mailing lists of publications, newsletters, and mailings;</w:t>
      </w:r>
    </w:p>
    <w:p w14:paraId="672C0C1F" w14:textId="35E99026" w:rsidR="007B34FF" w:rsidRPr="007B34FF" w:rsidRDefault="00383B96" w:rsidP="007B34FF">
      <w:pPr>
        <w:ind w:left="1800" w:hanging="360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7B34FF" w:rsidRPr="007B34FF">
        <w:rPr>
          <w:rFonts w:asciiTheme="majorHAnsi" w:hAnsiTheme="majorHAnsi"/>
        </w:rPr>
        <w:t>.</w:t>
      </w:r>
      <w:r w:rsidR="007B34FF" w:rsidRPr="007B34FF">
        <w:rPr>
          <w:rFonts w:asciiTheme="majorHAnsi" w:hAnsiTheme="majorHAnsi"/>
        </w:rPr>
        <w:tab/>
        <w:t xml:space="preserve">Regular attendance at annual </w:t>
      </w:r>
      <w:r w:rsidR="001238A1">
        <w:rPr>
          <w:rFonts w:asciiTheme="majorHAnsi" w:hAnsiTheme="majorHAnsi"/>
        </w:rPr>
        <w:t xml:space="preserve">OEN </w:t>
      </w:r>
      <w:r w:rsidR="00A364A4">
        <w:rPr>
          <w:rFonts w:asciiTheme="majorHAnsi" w:hAnsiTheme="majorHAnsi"/>
        </w:rPr>
        <w:t>national</w:t>
      </w:r>
      <w:r w:rsidR="007B34FF" w:rsidRPr="007B34FF">
        <w:rPr>
          <w:rFonts w:asciiTheme="majorHAnsi" w:hAnsiTheme="majorHAnsi"/>
        </w:rPr>
        <w:t xml:space="preserve"> conference; </w:t>
      </w:r>
    </w:p>
    <w:p w14:paraId="1FD9FCE5" w14:textId="65B494EC" w:rsidR="007B34FF" w:rsidRPr="007B34FF" w:rsidRDefault="00383B96" w:rsidP="007B34FF">
      <w:pPr>
        <w:ind w:left="1800" w:hanging="360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7B34FF" w:rsidRPr="007B34FF">
        <w:rPr>
          <w:rFonts w:asciiTheme="majorHAnsi" w:hAnsiTheme="majorHAnsi"/>
        </w:rPr>
        <w:t>.</w:t>
      </w:r>
      <w:r w:rsidR="007B34FF" w:rsidRPr="007B34FF">
        <w:rPr>
          <w:rFonts w:asciiTheme="majorHAnsi" w:hAnsiTheme="majorHAnsi"/>
        </w:rPr>
        <w:tab/>
        <w:t xml:space="preserve">Subscription to </w:t>
      </w:r>
      <w:r w:rsidR="00A364A4">
        <w:rPr>
          <w:rFonts w:asciiTheme="majorHAnsi" w:hAnsiTheme="majorHAnsi"/>
        </w:rPr>
        <w:t>OEN</w:t>
      </w:r>
      <w:r w:rsidR="007B34FF" w:rsidRPr="007B34FF">
        <w:rPr>
          <w:rFonts w:asciiTheme="majorHAnsi" w:hAnsiTheme="majorHAnsi"/>
        </w:rPr>
        <w:t xml:space="preserve"> listserv; and</w:t>
      </w:r>
    </w:p>
    <w:p w14:paraId="08C7ABCB" w14:textId="1947C8C9" w:rsidR="007B34FF" w:rsidRDefault="00383B96" w:rsidP="00A364A4">
      <w:pPr>
        <w:ind w:left="1800" w:hanging="360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7B34FF" w:rsidRPr="007B34FF">
        <w:rPr>
          <w:rFonts w:asciiTheme="majorHAnsi" w:hAnsiTheme="majorHAnsi"/>
        </w:rPr>
        <w:t>.</w:t>
      </w:r>
      <w:r w:rsidR="007B34FF" w:rsidRPr="007B34FF">
        <w:rPr>
          <w:rFonts w:asciiTheme="majorHAnsi" w:hAnsiTheme="majorHAnsi"/>
        </w:rPr>
        <w:tab/>
        <w:t xml:space="preserve">Inclusion of the </w:t>
      </w:r>
      <w:r w:rsidR="00A364A4">
        <w:rPr>
          <w:rFonts w:asciiTheme="majorHAnsi" w:hAnsiTheme="majorHAnsi"/>
        </w:rPr>
        <w:t>OEN</w:t>
      </w:r>
      <w:r w:rsidR="007B34FF" w:rsidRPr="007B34FF">
        <w:rPr>
          <w:rFonts w:asciiTheme="majorHAnsi" w:hAnsiTheme="majorHAnsi"/>
        </w:rPr>
        <w:t xml:space="preserve"> collective </w:t>
      </w:r>
      <w:r w:rsidR="009B7076">
        <w:rPr>
          <w:rFonts w:asciiTheme="majorHAnsi" w:hAnsiTheme="majorHAnsi"/>
        </w:rPr>
        <w:t>logo</w:t>
      </w:r>
      <w:r w:rsidR="007B34FF" w:rsidRPr="007B34FF">
        <w:rPr>
          <w:rFonts w:asciiTheme="majorHAnsi" w:hAnsiTheme="majorHAnsi"/>
        </w:rPr>
        <w:t xml:space="preserve"> and the “</w:t>
      </w:r>
      <w:r w:rsidR="00A364A4">
        <w:rPr>
          <w:rFonts w:asciiTheme="majorHAnsi" w:hAnsiTheme="majorHAnsi"/>
          <w:i/>
        </w:rPr>
        <w:t>Outdoors Empowered Network</w:t>
      </w:r>
      <w:r w:rsidR="007B34FF" w:rsidRPr="007B34FF">
        <w:rPr>
          <w:rFonts w:asciiTheme="majorHAnsi" w:hAnsiTheme="majorHAnsi"/>
        </w:rPr>
        <w:t xml:space="preserve">” name in promotional materials, including newsletters, brochures, website, and letterhead. (On letterhead, the </w:t>
      </w:r>
      <w:r w:rsidR="001238A1">
        <w:rPr>
          <w:rFonts w:asciiTheme="majorHAnsi" w:hAnsiTheme="majorHAnsi"/>
        </w:rPr>
        <w:t xml:space="preserve">OEN </w:t>
      </w:r>
      <w:r w:rsidR="007B34FF" w:rsidRPr="007B34FF">
        <w:rPr>
          <w:rFonts w:asciiTheme="majorHAnsi" w:hAnsiTheme="majorHAnsi"/>
        </w:rPr>
        <w:t>may substitute the words “</w:t>
      </w:r>
      <w:r w:rsidR="00A364A4">
        <w:rPr>
          <w:rFonts w:asciiTheme="majorHAnsi" w:hAnsiTheme="majorHAnsi"/>
        </w:rPr>
        <w:t>Outdoors Empowered Network M</w:t>
      </w:r>
      <w:r w:rsidR="007B34FF" w:rsidRPr="007B34FF">
        <w:rPr>
          <w:rFonts w:asciiTheme="majorHAnsi" w:hAnsiTheme="majorHAnsi"/>
        </w:rPr>
        <w:t xml:space="preserve">ember” or similar in lieu of the </w:t>
      </w:r>
      <w:r w:rsidR="001238A1">
        <w:rPr>
          <w:rFonts w:asciiTheme="majorHAnsi" w:hAnsiTheme="majorHAnsi"/>
        </w:rPr>
        <w:t xml:space="preserve">OEN </w:t>
      </w:r>
      <w:r w:rsidR="009B7076">
        <w:rPr>
          <w:rFonts w:asciiTheme="majorHAnsi" w:hAnsiTheme="majorHAnsi"/>
        </w:rPr>
        <w:t>logo/collective logo</w:t>
      </w:r>
      <w:r w:rsidR="007B34FF" w:rsidRPr="007B34FF">
        <w:rPr>
          <w:rFonts w:asciiTheme="majorHAnsi" w:hAnsiTheme="majorHAnsi"/>
        </w:rPr>
        <w:t>.)</w:t>
      </w:r>
    </w:p>
    <w:p w14:paraId="626707A4" w14:textId="1519FC0E" w:rsidR="00383B96" w:rsidRPr="007B34FF" w:rsidRDefault="00383B96" w:rsidP="00A364A4">
      <w:pPr>
        <w:ind w:left="180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e.  </w:t>
      </w:r>
      <w:r w:rsidRPr="007B34FF">
        <w:rPr>
          <w:rFonts w:asciiTheme="majorHAnsi" w:hAnsiTheme="majorHAnsi"/>
        </w:rPr>
        <w:t xml:space="preserve">Notification to the </w:t>
      </w:r>
      <w:r>
        <w:rPr>
          <w:rFonts w:asciiTheme="majorHAnsi" w:hAnsiTheme="majorHAnsi"/>
        </w:rPr>
        <w:t xml:space="preserve">OEN </w:t>
      </w:r>
      <w:r w:rsidRPr="007B34FF">
        <w:rPr>
          <w:rFonts w:asciiTheme="majorHAnsi" w:hAnsiTheme="majorHAnsi"/>
        </w:rPr>
        <w:t xml:space="preserve">of filing of </w:t>
      </w:r>
      <w:r>
        <w:rPr>
          <w:rFonts w:asciiTheme="majorHAnsi" w:hAnsiTheme="majorHAnsi"/>
        </w:rPr>
        <w:t xml:space="preserve">any </w:t>
      </w:r>
      <w:r w:rsidRPr="007B34FF">
        <w:rPr>
          <w:rFonts w:asciiTheme="majorHAnsi" w:hAnsiTheme="majorHAnsi"/>
        </w:rPr>
        <w:t>lawsuits;</w:t>
      </w:r>
    </w:p>
    <w:p w14:paraId="6F1652F9" w14:textId="77777777" w:rsidR="00A364A4" w:rsidRDefault="00A364A4" w:rsidP="00A364A4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7B34FF" w:rsidRPr="00A364A4">
        <w:rPr>
          <w:rFonts w:asciiTheme="majorHAnsi" w:hAnsiTheme="majorHAnsi"/>
        </w:rPr>
        <w:t>Adhere to generally accepted accounting practices (GAAP) and IRS rules or international equivalent.</w:t>
      </w:r>
    </w:p>
    <w:p w14:paraId="467A1E8E" w14:textId="5FEA9E66" w:rsidR="00176C6F" w:rsidRDefault="007B34FF" w:rsidP="00176C6F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A364A4">
        <w:rPr>
          <w:rFonts w:asciiTheme="majorHAnsi" w:hAnsiTheme="majorHAnsi"/>
        </w:rPr>
        <w:t>Develop strategic and</w:t>
      </w:r>
      <w:r w:rsidR="00A364A4" w:rsidRPr="00A364A4">
        <w:rPr>
          <w:rFonts w:asciiTheme="majorHAnsi" w:hAnsiTheme="majorHAnsi"/>
        </w:rPr>
        <w:t xml:space="preserve"> fundraising plans to guide the affiliate</w:t>
      </w:r>
      <w:r w:rsidRPr="00A364A4">
        <w:rPr>
          <w:rFonts w:asciiTheme="majorHAnsi" w:hAnsiTheme="majorHAnsi"/>
        </w:rPr>
        <w:t xml:space="preserve"> organization</w:t>
      </w:r>
      <w:r w:rsidR="00B828CF">
        <w:rPr>
          <w:rFonts w:asciiTheme="majorHAnsi" w:hAnsiTheme="majorHAnsi"/>
        </w:rPr>
        <w:t>/program</w:t>
      </w:r>
      <w:r w:rsidRPr="00A364A4">
        <w:rPr>
          <w:rFonts w:asciiTheme="majorHAnsi" w:hAnsiTheme="majorHAnsi"/>
        </w:rPr>
        <w:t>.</w:t>
      </w:r>
    </w:p>
    <w:p w14:paraId="55F3106A" w14:textId="71EE78D8" w:rsidR="007B34FF" w:rsidRPr="009B7076" w:rsidRDefault="007B34FF" w:rsidP="00176C6F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9B7076">
        <w:rPr>
          <w:rFonts w:asciiTheme="majorHAnsi" w:hAnsiTheme="majorHAnsi"/>
        </w:rPr>
        <w:t xml:space="preserve">Maintain a high level of integrity and avoid conduct (financial or otherwise) that is improper or creates the appearance of impropriety financial or otherwise) or injures the reputation of the </w:t>
      </w:r>
      <w:r w:rsidR="00C07915" w:rsidRPr="009B7076">
        <w:rPr>
          <w:rFonts w:asciiTheme="majorHAnsi" w:hAnsiTheme="majorHAnsi"/>
        </w:rPr>
        <w:t>OEN</w:t>
      </w:r>
      <w:r w:rsidRPr="009B7076">
        <w:rPr>
          <w:rFonts w:asciiTheme="majorHAnsi" w:hAnsiTheme="majorHAnsi"/>
        </w:rPr>
        <w:t xml:space="preserve">, mark holder and </w:t>
      </w:r>
      <w:r w:rsidR="00C07915" w:rsidRPr="009B7076">
        <w:rPr>
          <w:rFonts w:asciiTheme="majorHAnsi" w:hAnsiTheme="majorHAnsi"/>
        </w:rPr>
        <w:t>OEN</w:t>
      </w:r>
      <w:r w:rsidRPr="009B7076">
        <w:rPr>
          <w:rFonts w:asciiTheme="majorHAnsi" w:hAnsiTheme="majorHAnsi"/>
        </w:rPr>
        <w:t xml:space="preserve">.  Examples include receiving financial benefit or employing staff who receive financial benefit for advocacy or conduct that conflicts with the mission of the </w:t>
      </w:r>
      <w:r w:rsidR="00C07915" w:rsidRPr="009B7076">
        <w:rPr>
          <w:rFonts w:asciiTheme="majorHAnsi" w:hAnsiTheme="majorHAnsi"/>
        </w:rPr>
        <w:t>OEN</w:t>
      </w:r>
      <w:r w:rsidRPr="009B7076">
        <w:rPr>
          <w:rFonts w:asciiTheme="majorHAnsi" w:hAnsiTheme="majorHAnsi"/>
        </w:rPr>
        <w:t xml:space="preserve"> organization or </w:t>
      </w:r>
      <w:r w:rsidR="00C07915" w:rsidRPr="009B7076">
        <w:rPr>
          <w:rFonts w:asciiTheme="majorHAnsi" w:hAnsiTheme="majorHAnsi"/>
        </w:rPr>
        <w:t>OEN</w:t>
      </w:r>
      <w:r w:rsidRPr="009B7076">
        <w:rPr>
          <w:rFonts w:asciiTheme="majorHAnsi" w:hAnsiTheme="majorHAnsi"/>
        </w:rPr>
        <w:t>.</w:t>
      </w:r>
    </w:p>
    <w:p w14:paraId="68C9A2C0" w14:textId="77777777" w:rsidR="007B34FF" w:rsidRPr="007B34FF" w:rsidRDefault="007B34FF" w:rsidP="007B34FF">
      <w:pPr>
        <w:rPr>
          <w:rFonts w:asciiTheme="majorHAnsi" w:hAnsiTheme="majorHAnsi"/>
        </w:rPr>
      </w:pPr>
    </w:p>
    <w:p w14:paraId="1A757D57" w14:textId="77777777" w:rsidR="007B34FF" w:rsidRPr="007B34FF" w:rsidRDefault="007B34FF" w:rsidP="007B34FF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Theme="majorHAnsi" w:hAnsiTheme="majorHAnsi"/>
          <w:b/>
          <w:sz w:val="28"/>
          <w:szCs w:val="28"/>
        </w:rPr>
      </w:pPr>
      <w:r w:rsidRPr="007B34FF">
        <w:rPr>
          <w:rFonts w:asciiTheme="majorHAnsi" w:hAnsiTheme="majorHAnsi"/>
          <w:b/>
          <w:sz w:val="28"/>
          <w:szCs w:val="28"/>
        </w:rPr>
        <w:t>Fundraising/Organizational Strategy</w:t>
      </w:r>
    </w:p>
    <w:p w14:paraId="28562110" w14:textId="7E49D3AE" w:rsidR="007B34FF" w:rsidRPr="007B34FF" w:rsidRDefault="007B34FF" w:rsidP="007B34FF">
      <w:pPr>
        <w:ind w:left="720"/>
        <w:rPr>
          <w:rFonts w:asciiTheme="majorHAnsi" w:hAnsiTheme="majorHAnsi"/>
        </w:rPr>
      </w:pPr>
      <w:r w:rsidRPr="007B34FF">
        <w:rPr>
          <w:rFonts w:asciiTheme="majorHAnsi" w:hAnsiTheme="majorHAnsi"/>
        </w:rPr>
        <w:t xml:space="preserve">Outline potential sources of financial support and what steps you will take, or have taken, to secure finances to date.  Please provide a brief organizational strategy, envisioning what the </w:t>
      </w:r>
      <w:r w:rsidR="001238A1">
        <w:rPr>
          <w:rFonts w:asciiTheme="majorHAnsi" w:hAnsiTheme="majorHAnsi"/>
        </w:rPr>
        <w:t xml:space="preserve">OEN </w:t>
      </w:r>
      <w:r w:rsidR="00176C6F">
        <w:rPr>
          <w:rFonts w:asciiTheme="majorHAnsi" w:hAnsiTheme="majorHAnsi"/>
        </w:rPr>
        <w:t xml:space="preserve">affiliate </w:t>
      </w:r>
      <w:r w:rsidRPr="007B34FF">
        <w:rPr>
          <w:rFonts w:asciiTheme="majorHAnsi" w:hAnsiTheme="majorHAnsi"/>
        </w:rPr>
        <w:t>organization will look like in 1 year, 2 years, and 5 years; this should include staffing, budget, membership, and other organizational goals.</w:t>
      </w:r>
      <w:r w:rsidR="00B828CF">
        <w:rPr>
          <w:rFonts w:asciiTheme="majorHAnsi" w:hAnsiTheme="majorHAnsi"/>
        </w:rPr>
        <w:t xml:space="preserve">  Please limit this section to 2</w:t>
      </w:r>
      <w:r w:rsidRPr="007B34FF">
        <w:rPr>
          <w:rFonts w:asciiTheme="majorHAnsi" w:hAnsiTheme="majorHAnsi"/>
        </w:rPr>
        <w:t xml:space="preserve"> pages.</w:t>
      </w:r>
    </w:p>
    <w:p w14:paraId="41037B1F" w14:textId="77777777" w:rsidR="00176C6F" w:rsidRPr="007B34FF" w:rsidRDefault="00176C6F" w:rsidP="007B34FF">
      <w:pPr>
        <w:rPr>
          <w:rFonts w:asciiTheme="majorHAnsi" w:hAnsiTheme="majorHAnsi"/>
        </w:rPr>
      </w:pPr>
    </w:p>
    <w:p w14:paraId="3D971FB7" w14:textId="77777777" w:rsidR="007B34FF" w:rsidRPr="007B34FF" w:rsidRDefault="007B34FF" w:rsidP="007B34FF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Theme="majorHAnsi" w:hAnsiTheme="majorHAnsi"/>
          <w:b/>
          <w:sz w:val="28"/>
          <w:szCs w:val="28"/>
        </w:rPr>
      </w:pPr>
      <w:r w:rsidRPr="007B34FF">
        <w:rPr>
          <w:rFonts w:asciiTheme="majorHAnsi" w:hAnsiTheme="majorHAnsi"/>
          <w:b/>
          <w:sz w:val="28"/>
          <w:szCs w:val="28"/>
        </w:rPr>
        <w:t xml:space="preserve">Budget </w:t>
      </w:r>
    </w:p>
    <w:p w14:paraId="69A885F2" w14:textId="36A7D662" w:rsidR="007B34FF" w:rsidRPr="007B34FF" w:rsidRDefault="007B34FF" w:rsidP="007B34FF">
      <w:pPr>
        <w:ind w:left="720"/>
        <w:rPr>
          <w:rFonts w:asciiTheme="majorHAnsi" w:hAnsiTheme="majorHAnsi"/>
        </w:rPr>
      </w:pPr>
      <w:r w:rsidRPr="007B34FF">
        <w:rPr>
          <w:rFonts w:asciiTheme="majorHAnsi" w:hAnsiTheme="majorHAnsi"/>
        </w:rPr>
        <w:t xml:space="preserve">In </w:t>
      </w:r>
      <w:r w:rsidR="001238A1">
        <w:rPr>
          <w:rFonts w:asciiTheme="majorHAnsi" w:hAnsiTheme="majorHAnsi"/>
        </w:rPr>
        <w:t>an excel spreadsheet</w:t>
      </w:r>
      <w:r w:rsidRPr="007B34FF">
        <w:rPr>
          <w:rFonts w:asciiTheme="majorHAnsi" w:hAnsiTheme="majorHAnsi"/>
        </w:rPr>
        <w:t xml:space="preserve">, outline the anticipated expenditures for your </w:t>
      </w:r>
      <w:r w:rsidR="009B7076">
        <w:rPr>
          <w:rFonts w:asciiTheme="majorHAnsi" w:hAnsiTheme="majorHAnsi"/>
        </w:rPr>
        <w:t xml:space="preserve">OEN </w:t>
      </w:r>
      <w:r w:rsidR="00A66D28">
        <w:rPr>
          <w:rFonts w:asciiTheme="majorHAnsi" w:hAnsiTheme="majorHAnsi"/>
        </w:rPr>
        <w:t>Member Oganization</w:t>
      </w:r>
      <w:r w:rsidRPr="007B34FF">
        <w:rPr>
          <w:rFonts w:asciiTheme="majorHAnsi" w:hAnsiTheme="majorHAnsi"/>
        </w:rPr>
        <w:t xml:space="preserve"> for years 1 and 2. </w:t>
      </w:r>
    </w:p>
    <w:p w14:paraId="01278649" w14:textId="77777777" w:rsidR="007B34FF" w:rsidRDefault="007B34FF"/>
    <w:sectPr w:rsidR="007B34FF" w:rsidSect="009B7076">
      <w:headerReference w:type="default" r:id="rId9"/>
      <w:pgSz w:w="12240" w:h="15840"/>
      <w:pgMar w:top="1440" w:right="1800" w:bottom="81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yle  Macdonald " w:date="2013-03-25T12:30:00Z" w:initials="KM">
    <w:p w14:paraId="7490A294" w14:textId="599FDF57" w:rsidR="00B828CF" w:rsidRDefault="00B828CF">
      <w:pPr>
        <w:pStyle w:val="CommentText"/>
      </w:pPr>
      <w:r>
        <w:rPr>
          <w:rStyle w:val="CommentReference"/>
        </w:rPr>
        <w:annotationRef/>
      </w:r>
      <w:r>
        <w:t>Brand/Mark?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90A29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2F51C" w14:textId="77777777" w:rsidR="000F05AB" w:rsidRDefault="000F05AB" w:rsidP="007B34FF">
      <w:r>
        <w:separator/>
      </w:r>
    </w:p>
  </w:endnote>
  <w:endnote w:type="continuationSeparator" w:id="0">
    <w:p w14:paraId="74A11DD5" w14:textId="77777777" w:rsidR="000F05AB" w:rsidRDefault="000F05AB" w:rsidP="007B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FA8F3" w14:textId="77777777" w:rsidR="000F05AB" w:rsidRDefault="000F05AB" w:rsidP="007B34FF">
      <w:r>
        <w:separator/>
      </w:r>
    </w:p>
  </w:footnote>
  <w:footnote w:type="continuationSeparator" w:id="0">
    <w:p w14:paraId="49C0A2F2" w14:textId="77777777" w:rsidR="000F05AB" w:rsidRDefault="000F05AB" w:rsidP="007B34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CA5F9" w14:textId="77777777" w:rsidR="00B828CF" w:rsidRPr="00C9723C" w:rsidRDefault="00B828CF" w:rsidP="00D81BC1">
    <w:pPr>
      <w:pStyle w:val="Header"/>
      <w:tabs>
        <w:tab w:val="clear" w:pos="8640"/>
      </w:tabs>
      <w:ind w:right="-540"/>
      <w:jc w:val="center"/>
      <w:rPr>
        <w:rFonts w:asciiTheme="majorHAnsi" w:hAnsiTheme="majorHAnsi"/>
        <w:b/>
        <w:color w:val="548DD4" w:themeColor="text2" w:themeTint="99"/>
        <w:sz w:val="32"/>
        <w:szCs w:val="32"/>
      </w:rPr>
    </w:pPr>
    <w:r w:rsidRPr="00C9723C">
      <w:rPr>
        <w:rFonts w:asciiTheme="majorHAnsi" w:hAnsiTheme="majorHAnsi"/>
        <w:b/>
        <w:color w:val="548DD4" w:themeColor="text2" w:themeTint="99"/>
        <w:sz w:val="32"/>
        <w:szCs w:val="32"/>
      </w:rPr>
      <w:t>THE OUTDOORS EMPOWERED NETWORK</w:t>
    </w:r>
  </w:p>
  <w:p w14:paraId="6EE82FF9" w14:textId="77777777" w:rsidR="00B828CF" w:rsidRDefault="00B828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125A5"/>
    <w:multiLevelType w:val="hybridMultilevel"/>
    <w:tmpl w:val="49802AF6"/>
    <w:lvl w:ilvl="0" w:tplc="8222B1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94343"/>
    <w:multiLevelType w:val="hybridMultilevel"/>
    <w:tmpl w:val="5CC43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D69A9"/>
    <w:multiLevelType w:val="hybridMultilevel"/>
    <w:tmpl w:val="6E9A64EA"/>
    <w:lvl w:ilvl="0" w:tplc="53BA77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885C7B"/>
    <w:multiLevelType w:val="hybridMultilevel"/>
    <w:tmpl w:val="E3A0FD9A"/>
    <w:lvl w:ilvl="0" w:tplc="D3980AC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5151BC"/>
    <w:multiLevelType w:val="multilevel"/>
    <w:tmpl w:val="D110F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B16B94"/>
    <w:multiLevelType w:val="multilevel"/>
    <w:tmpl w:val="49802AF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960B5F"/>
    <w:multiLevelType w:val="hybridMultilevel"/>
    <w:tmpl w:val="D110F34E"/>
    <w:lvl w:ilvl="0" w:tplc="53BA77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1223A"/>
    <w:multiLevelType w:val="hybridMultilevel"/>
    <w:tmpl w:val="9D069950"/>
    <w:lvl w:ilvl="0" w:tplc="53BA77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E64D8"/>
    <w:multiLevelType w:val="multilevel"/>
    <w:tmpl w:val="AA7E2BE6"/>
    <w:lvl w:ilvl="0">
      <w:start w:val="1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7A66A4F"/>
    <w:multiLevelType w:val="hybridMultilevel"/>
    <w:tmpl w:val="DE6A2784"/>
    <w:lvl w:ilvl="0" w:tplc="B2D8789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575E55"/>
    <w:multiLevelType w:val="hybridMultilevel"/>
    <w:tmpl w:val="2340C1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FF"/>
    <w:rsid w:val="000F05AB"/>
    <w:rsid w:val="00115C85"/>
    <w:rsid w:val="001238A1"/>
    <w:rsid w:val="00176C6F"/>
    <w:rsid w:val="00195265"/>
    <w:rsid w:val="00301786"/>
    <w:rsid w:val="00383B96"/>
    <w:rsid w:val="005D0627"/>
    <w:rsid w:val="005D5026"/>
    <w:rsid w:val="00790503"/>
    <w:rsid w:val="007B34FF"/>
    <w:rsid w:val="008217A1"/>
    <w:rsid w:val="009663C3"/>
    <w:rsid w:val="009B7076"/>
    <w:rsid w:val="00A364A4"/>
    <w:rsid w:val="00A66D28"/>
    <w:rsid w:val="00AC0B6A"/>
    <w:rsid w:val="00B828CF"/>
    <w:rsid w:val="00C07915"/>
    <w:rsid w:val="00D81BC1"/>
    <w:rsid w:val="00D9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54917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4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4FF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4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4FF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364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3B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B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B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B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B96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B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9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3509</Characters>
  <Application>Microsoft Macintosh Word</Application>
  <DocSecurity>0</DocSecurity>
  <Lines>113</Lines>
  <Paragraphs>69</Paragraphs>
  <ScaleCrop>false</ScaleCrop>
  <Company>The Outdoors Empowered Network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 Macdonald </dc:creator>
  <cp:keywords/>
  <dc:description/>
  <cp:lastModifiedBy>Kyle  Macdonald</cp:lastModifiedBy>
  <cp:revision>2</cp:revision>
  <cp:lastPrinted>2013-09-16T21:46:00Z</cp:lastPrinted>
  <dcterms:created xsi:type="dcterms:W3CDTF">2015-09-28T21:09:00Z</dcterms:created>
  <dcterms:modified xsi:type="dcterms:W3CDTF">2015-09-28T21:09:00Z</dcterms:modified>
</cp:coreProperties>
</file>